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  <w:bookmarkStart w:id="0" w:name="_GoBack"/>
      <w:bookmarkEnd w:id="0"/>
    </w:p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53888178" w14:textId="3AC4CD88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4D5E5BAF" w14:textId="6D2E000E" w:rsidR="00C4746F" w:rsidRPr="00186914" w:rsidRDefault="0018691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color w:val="auto"/>
          <w:sz w:val="22"/>
          <w:szCs w:val="22"/>
          <w:u w:val="none"/>
        </w:rPr>
      </w:pPr>
      <w:r w:rsidRPr="00186914">
        <w:rPr>
          <w:rFonts w:asciiTheme="majorHAnsi" w:hAnsiTheme="majorHAnsi"/>
          <w:color w:val="auto"/>
          <w:sz w:val="22"/>
          <w:szCs w:val="22"/>
          <w:u w:val="none"/>
        </w:rPr>
        <w:t>ZA JAVNO NAROČILO:</w:t>
      </w:r>
    </w:p>
    <w:p w14:paraId="5A4B95F1" w14:textId="76E706E4" w:rsidR="00186914" w:rsidRPr="00186914" w:rsidRDefault="0018691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color w:val="auto"/>
          <w:sz w:val="22"/>
          <w:szCs w:val="22"/>
          <w:u w:val="none"/>
        </w:rPr>
      </w:pPr>
      <w:r w:rsidRPr="00186914">
        <w:rPr>
          <w:rFonts w:asciiTheme="majorHAnsi" w:hAnsiTheme="majorHAnsi"/>
          <w:color w:val="auto"/>
          <w:sz w:val="22"/>
          <w:szCs w:val="22"/>
          <w:u w:val="none"/>
        </w:rPr>
        <w:t>Redno vzdrževanje občinskih lokalnih cest za obdobje 4 let</w:t>
      </w:r>
    </w:p>
    <w:p w14:paraId="78AC93F8" w14:textId="0FB57B6C" w:rsidR="00EC0B04" w:rsidRPr="0018691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color w:val="auto"/>
          <w:sz w:val="22"/>
          <w:szCs w:val="22"/>
          <w:u w:val="none"/>
        </w:rPr>
      </w:pPr>
    </w:p>
    <w:p w14:paraId="404C881F" w14:textId="77777777" w:rsidR="00EC0B04" w:rsidRPr="00C4746F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919D484" w14:textId="530ED558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7B1B60C4" w14:textId="77777777" w:rsidR="00EC0B04" w:rsidRDefault="00EC0B04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13734207" w14:textId="77777777" w:rsidR="00C4746F" w:rsidRP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057B969D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samostojne ponudbe (tj. brez partnerjev), predložitev obrazca ni zahtevana.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5FE1DEED" w14:textId="77777777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sz w:val="22"/>
          <w:szCs w:val="22"/>
        </w:rPr>
      </w:pPr>
    </w:p>
    <w:p w14:paraId="24341E6B" w14:textId="079FCCD4" w:rsidR="00B141B1" w:rsidRPr="00C4746F" w:rsidRDefault="00B141B1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V primeru skupne (partnerske) prijave mora skupina gospodarskih subjektov k </w:t>
      </w:r>
      <w:r w:rsidR="005F4931" w:rsidRPr="00C4746F">
        <w:rPr>
          <w:rFonts w:asciiTheme="majorHAnsi" w:eastAsia="MS ??" w:hAnsiTheme="majorHAnsi"/>
          <w:color w:val="7F7F7F" w:themeColor="text1" w:themeTint="80"/>
          <w:szCs w:val="20"/>
        </w:rPr>
        <w:t>ponudbi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predložiti </w:t>
      </w:r>
      <w:r w:rsidR="004A7052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tudi </w:t>
      </w:r>
      <w:r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partnersko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</w:t>
      </w:r>
      <w:r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pogodbo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</w:t>
      </w:r>
      <w:r w:rsidR="00C4746F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za vsakega od partnerjev predloži tudi </w:t>
      </w:r>
      <w:r w:rsidR="00C4746F"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ESPD obrazec</w:t>
      </w:r>
      <w:r w:rsidR="00C4746F" w:rsidRPr="00C4746F">
        <w:rPr>
          <w:rFonts w:asciiTheme="majorHAnsi" w:eastAsia="MS ??" w:hAnsiTheme="majorHAnsi"/>
          <w:color w:val="7F7F7F" w:themeColor="text1" w:themeTint="80"/>
          <w:szCs w:val="20"/>
        </w:rPr>
        <w:t>.</w:t>
      </w:r>
    </w:p>
    <w:p w14:paraId="7E7FA4AB" w14:textId="77777777" w:rsidR="00B141B1" w:rsidRPr="00C4746F" w:rsidRDefault="00B141B1" w:rsidP="00C4746F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405C9BE0" w14:textId="3BD4B5B8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CF711C2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75142B0" w14:textId="3A58D52E" w:rsidR="0093534B" w:rsidRPr="00C4746F" w:rsidRDefault="000578F7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4A1F5F96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Ponudnik mora za vsakega nominiranega podizvajalca predložiti tudi </w:t>
      </w:r>
      <w:r w:rsidR="004A7052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ESPD obrazec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. 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V primeru, da podizvajalec zahteva neposredna plačila, mora ponudnik zanj predložiti tudi </w:t>
      </w:r>
      <w:proofErr w:type="spellStart"/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Obr</w:t>
      </w:r>
      <w:proofErr w:type="spellEnd"/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. Soglasje podizvajalca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ter </w:t>
      </w:r>
      <w:proofErr w:type="spellStart"/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Obr</w:t>
      </w:r>
      <w:proofErr w:type="spellEnd"/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. Lastniška struktura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.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1B5E9AE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3FD1FF30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22A947D9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09F54373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C4746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V primeru več podizvajalcev, ponudnik tabelo ali obrazec kopira. Ponudnik mora za vsakega nominiranega podizvajalca predložiti tudi </w:t>
      </w:r>
      <w:r w:rsidRPr="00C4746F"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  <w:t>ESPD obrazec</w:t>
      </w:r>
      <w:r w:rsidRPr="00C4746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. V primeru, da podizvajalec zahteva neposredna plačila, mora ponudnik zanj predložiti tudi OBR-Izjava podizvajalca ter OBR-Udeležba. </w:t>
      </w:r>
    </w:p>
    <w:p w14:paraId="2129425C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1" w:name="_Hlk86829446"/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B4833B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88F03DD" w14:textId="77777777" w:rsidR="00B657F5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24B0779" w14:textId="77777777" w:rsidR="00B657F5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36A8E97" w14:textId="77777777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9ED0467" w14:textId="77777777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4CEE38C" w14:textId="77777777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FFC3C90" w14:textId="77777777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BF53611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9281FAA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1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72FBA5A1" w14:textId="77777777" w:rsidR="00660418" w:rsidRPr="00C4746F" w:rsidRDefault="00660418" w:rsidP="00C4746F">
      <w:pPr>
        <w:spacing w:line="276" w:lineRule="auto"/>
        <w:ind w:left="5664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3B0DFE5C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1A06E" w14:textId="77777777" w:rsidR="007842B8" w:rsidRPr="00EC6066" w:rsidRDefault="007842B8" w:rsidP="006538C7">
      <w:r>
        <w:separator/>
      </w:r>
    </w:p>
  </w:endnote>
  <w:endnote w:type="continuationSeparator" w:id="0">
    <w:p w14:paraId="7E9F3BC4" w14:textId="77777777" w:rsidR="007842B8" w:rsidRPr="00EC6066" w:rsidRDefault="007842B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91301" w14:textId="77777777" w:rsidR="007842B8" w:rsidRPr="00EC6066" w:rsidRDefault="007842B8" w:rsidP="006538C7">
      <w:r>
        <w:separator/>
      </w:r>
    </w:p>
  </w:footnote>
  <w:footnote w:type="continuationSeparator" w:id="0">
    <w:p w14:paraId="3CD0070C" w14:textId="77777777" w:rsidR="007842B8" w:rsidRPr="00EC6066" w:rsidRDefault="007842B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2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7"/>
  </w:num>
  <w:num w:numId="10">
    <w:abstractNumId w:val="10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0147"/>
    <w:rsid w:val="00003A40"/>
    <w:rsid w:val="00007C4E"/>
    <w:rsid w:val="00013BCC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51223"/>
    <w:rsid w:val="0015296C"/>
    <w:rsid w:val="00167090"/>
    <w:rsid w:val="00176A7C"/>
    <w:rsid w:val="00186914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541F"/>
    <w:rsid w:val="002863E2"/>
    <w:rsid w:val="002B177A"/>
    <w:rsid w:val="002B2E4B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511A8A"/>
    <w:rsid w:val="005311D0"/>
    <w:rsid w:val="005617AB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702EB1"/>
    <w:rsid w:val="0072650A"/>
    <w:rsid w:val="00737D46"/>
    <w:rsid w:val="007713DE"/>
    <w:rsid w:val="007842B8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657F5"/>
    <w:rsid w:val="00B96621"/>
    <w:rsid w:val="00BC1BE1"/>
    <w:rsid w:val="00C4746F"/>
    <w:rsid w:val="00C56A9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C4746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Rok Humar</cp:lastModifiedBy>
  <cp:revision>2</cp:revision>
  <dcterms:created xsi:type="dcterms:W3CDTF">2023-10-05T08:11:00Z</dcterms:created>
  <dcterms:modified xsi:type="dcterms:W3CDTF">2023-10-05T08:11:00Z</dcterms:modified>
</cp:coreProperties>
</file>